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9C8A" w14:textId="77777777" w:rsidR="00E17392" w:rsidRPr="00DB5108" w:rsidRDefault="00E17392" w:rsidP="00E17392">
      <w:pPr>
        <w:keepNext/>
        <w:outlineLvl w:val="0"/>
        <w:rPr>
          <w:b/>
        </w:rPr>
      </w:pPr>
      <w:bookmarkStart w:id="0" w:name="_Hlk40769838"/>
      <w:bookmarkStart w:id="1" w:name="_Hlk40770100"/>
      <w:r w:rsidRPr="00DB5108">
        <w:rPr>
          <w:b/>
        </w:rPr>
        <w:t>ΣΩΜΑΤΕΙΟ ΑΤΟΜΩΝ ΜΕ ΑΝΑΠΗΡΙΕΣ</w:t>
      </w:r>
    </w:p>
    <w:p w14:paraId="092E4C07" w14:textId="77777777" w:rsidR="00E17392" w:rsidRPr="00DB5108" w:rsidRDefault="00E17392" w:rsidP="00E17392">
      <w:pPr>
        <w:rPr>
          <w:b/>
        </w:rPr>
      </w:pPr>
      <w:r w:rsidRPr="00DB5108">
        <w:rPr>
          <w:b/>
        </w:rPr>
        <w:t>ΖΑΚΥΝΘΟΥ ΄΄ΟΙ ΠΟΠΟΛΑΡΟΙ΄΄</w:t>
      </w:r>
    </w:p>
    <w:p w14:paraId="50275F9D" w14:textId="77777777" w:rsidR="00E17392" w:rsidRPr="00DB5108" w:rsidRDefault="00E17392" w:rsidP="00E17392">
      <w:pPr>
        <w:rPr>
          <w:b/>
        </w:rPr>
      </w:pPr>
    </w:p>
    <w:p w14:paraId="118BF749" w14:textId="415C1E76" w:rsidR="00E17392" w:rsidRPr="00DB5108" w:rsidRDefault="00E17392" w:rsidP="00E17392">
      <w:r w:rsidRPr="00DB5108">
        <w:rPr>
          <w:b/>
        </w:rPr>
        <w:t xml:space="preserve">ΔΙΕΥΘΥΝΣΗ : </w:t>
      </w:r>
      <w:r w:rsidRPr="00DB5108">
        <w:t xml:space="preserve">Ισόγειο Διοικητηρίου Ζακύνθου          </w:t>
      </w:r>
      <w:r>
        <w:t xml:space="preserve">         </w:t>
      </w:r>
      <w:r w:rsidRPr="00DB5108">
        <w:t xml:space="preserve">Ζάκυνθος: </w:t>
      </w:r>
      <w:r>
        <w:t>1</w:t>
      </w:r>
      <w:r>
        <w:t>8</w:t>
      </w:r>
      <w:r>
        <w:t>/06/2021</w:t>
      </w:r>
      <w:r w:rsidRPr="00DB5108">
        <w:t xml:space="preserve">    </w:t>
      </w:r>
    </w:p>
    <w:p w14:paraId="419A588D" w14:textId="24C3E67E" w:rsidR="00E17392" w:rsidRPr="00DB5108" w:rsidRDefault="00E17392" w:rsidP="00E17392">
      <w:pPr>
        <w:rPr>
          <w:bCs/>
        </w:rPr>
      </w:pPr>
      <w:r w:rsidRPr="00DB5108">
        <w:rPr>
          <w:b/>
        </w:rPr>
        <w:t xml:space="preserve">                           </w:t>
      </w:r>
      <w:r w:rsidRPr="00DB5108">
        <w:t xml:space="preserve">Τ.Κ. 29 100 / Ζάκυνθος                       </w:t>
      </w:r>
      <w:r>
        <w:t xml:space="preserve">         </w:t>
      </w:r>
      <w:proofErr w:type="spellStart"/>
      <w:r w:rsidRPr="00DB5108">
        <w:t>Αρ</w:t>
      </w:r>
      <w:proofErr w:type="spellEnd"/>
      <w:r w:rsidRPr="00DB5108">
        <w:t xml:space="preserve">. </w:t>
      </w:r>
      <w:proofErr w:type="spellStart"/>
      <w:r w:rsidRPr="00DB5108">
        <w:t>Πρωτ</w:t>
      </w:r>
      <w:proofErr w:type="spellEnd"/>
      <w:r w:rsidRPr="00DB5108">
        <w:t>.:</w:t>
      </w:r>
      <w:r>
        <w:t xml:space="preserve"> 15</w:t>
      </w:r>
      <w:r>
        <w:t>84</w:t>
      </w:r>
    </w:p>
    <w:p w14:paraId="5943F96E" w14:textId="77777777" w:rsidR="00E17392" w:rsidRPr="00DB5108" w:rsidRDefault="00E17392" w:rsidP="00E17392">
      <w:r w:rsidRPr="00DB5108">
        <w:rPr>
          <w:b/>
        </w:rPr>
        <w:t xml:space="preserve">ΤΗΛ. :  </w:t>
      </w:r>
      <w:r w:rsidRPr="00DB5108">
        <w:t xml:space="preserve">2695048435 / </w:t>
      </w:r>
      <w:r w:rsidRPr="00DB5108">
        <w:rPr>
          <w:b/>
        </w:rPr>
        <w:t xml:space="preserve">ΦΑΞ : </w:t>
      </w:r>
      <w:r w:rsidRPr="00DB5108">
        <w:t xml:space="preserve">2695043773   </w:t>
      </w:r>
    </w:p>
    <w:p w14:paraId="1FC4D37E" w14:textId="77777777" w:rsidR="00E17392" w:rsidRPr="00DB5108" w:rsidRDefault="00E17392" w:rsidP="00E17392">
      <w:r w:rsidRPr="00DB5108">
        <w:rPr>
          <w:b/>
        </w:rPr>
        <w:t xml:space="preserve">ΠΛΗΡΟΦ. :     </w:t>
      </w:r>
      <w:proofErr w:type="spellStart"/>
      <w:r w:rsidRPr="00DB5108">
        <w:t>Σκιαδόπουλος</w:t>
      </w:r>
      <w:proofErr w:type="spellEnd"/>
      <w:r w:rsidRPr="00DB5108">
        <w:t xml:space="preserve"> - </w:t>
      </w:r>
      <w:proofErr w:type="spellStart"/>
      <w:r w:rsidRPr="00DB5108">
        <w:t>Παγανοπούλου</w:t>
      </w:r>
      <w:proofErr w:type="spellEnd"/>
    </w:p>
    <w:p w14:paraId="5CF25D24" w14:textId="77777777" w:rsidR="00E17392" w:rsidRPr="00DB5108" w:rsidRDefault="00E17392" w:rsidP="00E17392">
      <w:proofErr w:type="spellStart"/>
      <w:r w:rsidRPr="00DB5108">
        <w:rPr>
          <w:b/>
        </w:rPr>
        <w:t>Ιστοδσελίδα</w:t>
      </w:r>
      <w:proofErr w:type="spellEnd"/>
      <w:r w:rsidRPr="00DB5108">
        <w:t xml:space="preserve"> :   </w:t>
      </w:r>
      <w:r w:rsidRPr="00DB5108">
        <w:rPr>
          <w:lang w:val="en-US"/>
        </w:rPr>
        <w:t>www</w:t>
      </w:r>
      <w:r w:rsidRPr="00DB5108">
        <w:t>.</w:t>
      </w:r>
      <w:proofErr w:type="spellStart"/>
      <w:r w:rsidRPr="00DB5108">
        <w:rPr>
          <w:lang w:val="en-US"/>
        </w:rPr>
        <w:t>popolaroi</w:t>
      </w:r>
      <w:proofErr w:type="spellEnd"/>
      <w:r w:rsidRPr="00DB5108">
        <w:t>.</w:t>
      </w:r>
      <w:r w:rsidRPr="00DB5108">
        <w:rPr>
          <w:lang w:val="en-US"/>
        </w:rPr>
        <w:t>net</w:t>
      </w:r>
    </w:p>
    <w:p w14:paraId="58EC1C26" w14:textId="77777777" w:rsidR="00E17392" w:rsidRPr="00DB5108" w:rsidRDefault="00E17392" w:rsidP="00E17392">
      <w:pPr>
        <w:rPr>
          <w:b/>
          <w:lang w:val="en-US"/>
        </w:rPr>
      </w:pPr>
      <w:proofErr w:type="gramStart"/>
      <w:r w:rsidRPr="00DB5108">
        <w:rPr>
          <w:b/>
          <w:lang w:val="en-US"/>
        </w:rPr>
        <w:t>e-mail :</w:t>
      </w:r>
      <w:proofErr w:type="gramEnd"/>
      <w:r w:rsidRPr="00DB5108">
        <w:rPr>
          <w:b/>
          <w:lang w:val="en-US"/>
        </w:rPr>
        <w:t xml:space="preserve">              </w:t>
      </w:r>
      <w:r w:rsidRPr="00DB5108">
        <w:rPr>
          <w:lang w:val="en-US"/>
        </w:rPr>
        <w:t>popolaroi_zante@yahoo.gr</w:t>
      </w:r>
      <w:r w:rsidRPr="00DB5108">
        <w:rPr>
          <w:b/>
          <w:lang w:val="en-US"/>
        </w:rPr>
        <w:t xml:space="preserve">  </w:t>
      </w:r>
    </w:p>
    <w:p w14:paraId="7500B11F" w14:textId="77777777" w:rsidR="00E17392" w:rsidRPr="00DB5108" w:rsidRDefault="00E17392" w:rsidP="00E17392">
      <w:pPr>
        <w:rPr>
          <w:b/>
          <w:sz w:val="20"/>
          <w:szCs w:val="20"/>
          <w:lang w:val="en-US"/>
        </w:rPr>
      </w:pPr>
    </w:p>
    <w:bookmarkEnd w:id="0"/>
    <w:p w14:paraId="3697F1DE" w14:textId="77777777" w:rsidR="00E17392" w:rsidRPr="00DB5108" w:rsidRDefault="00E17392" w:rsidP="00E17392">
      <w:pPr>
        <w:rPr>
          <w:rFonts w:ascii="Calibri" w:hAnsi="Calibri" w:cs="Calibri"/>
          <w:sz w:val="20"/>
          <w:szCs w:val="20"/>
          <w:lang w:val="en-US"/>
        </w:rPr>
      </w:pPr>
      <w:r w:rsidRPr="00DB5108">
        <w:rPr>
          <w:rFonts w:ascii="Calibri" w:hAnsi="Calibri" w:cs="Calibri"/>
          <w:sz w:val="20"/>
          <w:szCs w:val="20"/>
          <w:lang w:val="en-US"/>
        </w:rPr>
        <w:t xml:space="preserve">  </w:t>
      </w:r>
    </w:p>
    <w:bookmarkEnd w:id="1"/>
    <w:p w14:paraId="7E269202" w14:textId="77777777" w:rsidR="00E17392" w:rsidRDefault="00E17392" w:rsidP="00E17392">
      <w:pPr>
        <w:jc w:val="right"/>
        <w:rPr>
          <w:b/>
          <w:bCs/>
        </w:rPr>
      </w:pPr>
      <w:r>
        <w:rPr>
          <w:b/>
          <w:bCs/>
        </w:rPr>
        <w:t xml:space="preserve">ΠΡΟΣ: </w:t>
      </w:r>
      <w:proofErr w:type="spellStart"/>
      <w:r>
        <w:rPr>
          <w:b/>
          <w:bCs/>
        </w:rPr>
        <w:t>κο</w:t>
      </w:r>
      <w:proofErr w:type="spellEnd"/>
      <w:r>
        <w:rPr>
          <w:b/>
          <w:bCs/>
        </w:rPr>
        <w:t xml:space="preserve">. </w:t>
      </w:r>
      <w:proofErr w:type="spellStart"/>
      <w:r>
        <w:rPr>
          <w:b/>
          <w:bCs/>
        </w:rPr>
        <w:t>Κούτση</w:t>
      </w:r>
      <w:proofErr w:type="spellEnd"/>
      <w:r>
        <w:rPr>
          <w:b/>
          <w:bCs/>
        </w:rPr>
        <w:t xml:space="preserve"> Νικόλαο</w:t>
      </w:r>
    </w:p>
    <w:p w14:paraId="28BC580E" w14:textId="7F5A60F3" w:rsidR="00E17392" w:rsidRDefault="00E17392" w:rsidP="00E17392">
      <w:pPr>
        <w:jc w:val="right"/>
        <w:rPr>
          <w:b/>
          <w:bCs/>
        </w:rPr>
      </w:pPr>
      <w:r>
        <w:rPr>
          <w:b/>
          <w:bCs/>
        </w:rPr>
        <w:t>Διευθυντή ΔΕΔΔΗΕ Ζακύνθου</w:t>
      </w:r>
    </w:p>
    <w:p w14:paraId="49464BA4" w14:textId="77777777" w:rsidR="00E17392" w:rsidRDefault="00E17392" w:rsidP="00E17392">
      <w:pPr>
        <w:jc w:val="right"/>
        <w:rPr>
          <w:b/>
          <w:bCs/>
        </w:rPr>
      </w:pPr>
    </w:p>
    <w:p w14:paraId="0F5DBC94" w14:textId="28D0B077" w:rsidR="00E17392" w:rsidRDefault="00E17392" w:rsidP="00E17392">
      <w:pPr>
        <w:jc w:val="right"/>
        <w:rPr>
          <w:b/>
          <w:bCs/>
        </w:rPr>
      </w:pPr>
      <w:r>
        <w:rPr>
          <w:b/>
          <w:bCs/>
        </w:rPr>
        <w:t>Προϊσταμένη ΔΕΗ Ζακύνθου</w:t>
      </w:r>
    </w:p>
    <w:p w14:paraId="7FD0ADC0" w14:textId="5C79911D" w:rsidR="00E17392" w:rsidRDefault="00E17392" w:rsidP="00E17392">
      <w:pPr>
        <w:jc w:val="right"/>
        <w:rPr>
          <w:b/>
          <w:bCs/>
        </w:rPr>
      </w:pPr>
      <w:r>
        <w:rPr>
          <w:b/>
          <w:bCs/>
        </w:rPr>
        <w:t xml:space="preserve">Κα. </w:t>
      </w:r>
      <w:proofErr w:type="spellStart"/>
      <w:r>
        <w:rPr>
          <w:b/>
          <w:bCs/>
        </w:rPr>
        <w:t>Καμβάση</w:t>
      </w:r>
      <w:proofErr w:type="spellEnd"/>
      <w:r>
        <w:rPr>
          <w:b/>
          <w:bCs/>
        </w:rPr>
        <w:t xml:space="preserve"> Άννα</w:t>
      </w:r>
    </w:p>
    <w:p w14:paraId="5C8AD857" w14:textId="77777777" w:rsidR="00E17392" w:rsidRDefault="00E17392" w:rsidP="00E17392">
      <w:pPr>
        <w:jc w:val="right"/>
        <w:rPr>
          <w:b/>
          <w:bCs/>
        </w:rPr>
      </w:pPr>
    </w:p>
    <w:p w14:paraId="559A77D7" w14:textId="77777777" w:rsidR="00E17392" w:rsidRPr="00ED27EE" w:rsidRDefault="00E17392" w:rsidP="00E17392">
      <w:pPr>
        <w:spacing w:after="160" w:line="259" w:lineRule="auto"/>
        <w:jc w:val="right"/>
        <w:rPr>
          <w:b/>
        </w:rPr>
      </w:pPr>
      <w:proofErr w:type="spellStart"/>
      <w:r w:rsidRPr="00ED27EE">
        <w:rPr>
          <w:b/>
        </w:rPr>
        <w:t>Κοιν</w:t>
      </w:r>
      <w:proofErr w:type="spellEnd"/>
      <w:r w:rsidRPr="00ED27EE">
        <w:rPr>
          <w:b/>
        </w:rPr>
        <w:t>.: Πίνακας Αποδεκτών</w:t>
      </w:r>
    </w:p>
    <w:p w14:paraId="21F46513" w14:textId="77777777" w:rsidR="00E17392" w:rsidRPr="006C219F" w:rsidRDefault="00E17392" w:rsidP="00E17392">
      <w:pPr>
        <w:jc w:val="right"/>
        <w:rPr>
          <w:b/>
          <w:bCs/>
        </w:rPr>
      </w:pPr>
    </w:p>
    <w:p w14:paraId="37D647F2" w14:textId="77777777" w:rsidR="00E17392" w:rsidRPr="00E17392" w:rsidRDefault="00E17392" w:rsidP="00E17392">
      <w:r>
        <w:t>Κύριε Διευθυντά</w:t>
      </w:r>
      <w:r w:rsidRPr="00E17392">
        <w:t>,</w:t>
      </w:r>
      <w:r w:rsidRPr="00E17392">
        <w:tab/>
      </w:r>
    </w:p>
    <w:p w14:paraId="3292D1AD" w14:textId="77777777" w:rsidR="00E17392" w:rsidRPr="00E17392" w:rsidRDefault="00E17392" w:rsidP="00E17392"/>
    <w:p w14:paraId="4582AD9E" w14:textId="77777777" w:rsidR="00E17392" w:rsidRDefault="00E17392" w:rsidP="00E17392">
      <w:pPr>
        <w:ind w:firstLine="720"/>
      </w:pPr>
      <w:r>
        <w:t>Ένας από τους βασικούς στόχους του Σωματείου μας είναι η άρση των εμποδίων (νομικών, αρχιτεκτονικών, κοινωνικών, κ.τ.λ.), που οδηγούν στην κοινωνική απομόνωση των ατόμων με αναπηρίες, έτσι ώστε να έχουν ίσες ευκαιρίες και να συμμετέχουν ισότιμα σε όλες τις εκδηλώσεις της κοινωνικής, πολιτικής, πολιτιστικής και οικονομικής ζωής του νησιού μας.</w:t>
      </w:r>
    </w:p>
    <w:p w14:paraId="414B6316" w14:textId="77777777" w:rsidR="00E17392" w:rsidRDefault="00E17392" w:rsidP="00E17392">
      <w:pPr>
        <w:jc w:val="both"/>
        <w:rPr>
          <w:b/>
          <w:bCs/>
        </w:rPr>
      </w:pPr>
      <w:r>
        <w:t xml:space="preserve">Ένα από τα μείζονα ζητήματα που απασχολούν το Σωματείο μας είναι η προσβασιμότητα. </w:t>
      </w:r>
      <w:r>
        <w:rPr>
          <w:b/>
          <w:bCs/>
        </w:rPr>
        <w:t>Η προσβασιμότητα των υποδομών, υπηρεσιών και αγαθών έχει πλέον αναδειχθεί διεθνώς σε θεμελιώδες δικαίωμα των ατόμων με αναπηρία, το οποίο τα Κράτη υποχρεούνται να διασφαλίζουν .</w:t>
      </w:r>
    </w:p>
    <w:p w14:paraId="042510EC" w14:textId="77777777" w:rsidR="00E17392" w:rsidRDefault="00E17392" w:rsidP="00E17392">
      <w:pPr>
        <w:jc w:val="both"/>
        <w:rPr>
          <w:b/>
          <w:bCs/>
        </w:rPr>
      </w:pPr>
    </w:p>
    <w:p w14:paraId="1D06DD9E" w14:textId="77777777" w:rsidR="00E17392" w:rsidRPr="00405F5A" w:rsidRDefault="00E17392" w:rsidP="00E17392">
      <w:pPr>
        <w:jc w:val="both"/>
      </w:pPr>
      <w:r>
        <w:rPr>
          <w:b/>
          <w:bCs/>
        </w:rPr>
        <w:tab/>
      </w:r>
      <w:r w:rsidRPr="00405F5A">
        <w:t>Κύριε Διευθυντά,</w:t>
      </w:r>
    </w:p>
    <w:p w14:paraId="2B70AC80" w14:textId="77777777" w:rsidR="00E17392" w:rsidRDefault="00E17392" w:rsidP="00E17392">
      <w:pPr>
        <w:jc w:val="both"/>
      </w:pPr>
      <w:r w:rsidRPr="00405F5A">
        <w:t>Όπως σας έχουμε αναφέρει</w:t>
      </w:r>
      <w:r>
        <w:t>,</w:t>
      </w:r>
      <w:r w:rsidRPr="00405F5A">
        <w:t xml:space="preserve"> επανειλημμένως σε έγγραφά μας  προς την Υπηρεσία σας</w:t>
      </w:r>
      <w:r>
        <w:t>,</w:t>
      </w:r>
      <w:r w:rsidRPr="00405F5A">
        <w:t xml:space="preserve"> </w:t>
      </w:r>
      <w:r>
        <w:t xml:space="preserve">υπάρχει παντελής έλλειψη προσβασιμότητας  στο κτίριο της Δημόσιας Επιχείρησης Ηλεκτρισμού (ΔΕΗ) Ζακύνθου τόσο στον εξωτερικό χώρο του κτιρίου όσο και στο εσωτερικό, με αποτέλεσμα τα Άτομα με Αναπηρία να μην μπορούν να εισέρχονται ελεύθερα και ανεμπόδιστα στο κτίριο, ώστε να εξυπηρετηθούν. </w:t>
      </w:r>
    </w:p>
    <w:p w14:paraId="1C966386" w14:textId="77777777" w:rsidR="00E17392" w:rsidRPr="00001529" w:rsidRDefault="00E17392" w:rsidP="00E17392">
      <w:pPr>
        <w:ind w:firstLine="720"/>
      </w:pPr>
      <w:r>
        <w:t xml:space="preserve">Σύμφωνα, με τα παραπάνω ζητάμε </w:t>
      </w:r>
      <w:r>
        <w:rPr>
          <w:bCs/>
        </w:rPr>
        <w:t xml:space="preserve">την κατασκευή κεκλιμένου επιπέδου </w:t>
      </w:r>
      <w:r>
        <w:t>(</w:t>
      </w:r>
      <w:r w:rsidRPr="00001529">
        <w:t>ράμπας</w:t>
      </w:r>
      <w:r>
        <w:t>) στην είσοδο του κτιρίου</w:t>
      </w:r>
      <w:r w:rsidRPr="00001529">
        <w:t xml:space="preserve"> και να τοποθετηθεί</w:t>
      </w:r>
      <w:r>
        <w:t xml:space="preserve"> και</w:t>
      </w:r>
      <w:r w:rsidRPr="00001529">
        <w:t xml:space="preserve"> η ειδική σήμανση.</w:t>
      </w:r>
      <w:r>
        <w:t xml:space="preserve"> Σύμφωνα με το άρθρο 28 του Γενικού Οικοδομικού Κανονισμού (Ν.2831/2000), που επιβάλλει την προσβασιμότητα των Ατόμων με Αναπηρία στους Κοινόχρηστους χώρους. Ειδικότερα θα πρέπει να σημειωθεί ότι εκτός από τις προσβλέψεις για τη διασφάλιση της προσβασιμότητας για τα νέα κτίρια (άρθρο 28 παρ.2,3 και 4), στην παρ.5 του άρθρου 28 του </w:t>
      </w:r>
      <w:proofErr w:type="spellStart"/>
      <w:r>
        <w:t>Κτιριοδομικού</w:t>
      </w:r>
      <w:proofErr w:type="spellEnd"/>
      <w:r>
        <w:t xml:space="preserve"> Κανονισμού προβλέπεται η υποχρέωση αναδιαμόρφωσης των κτιρίων που στεγάζονται υπηρεσίες του δημοσίου τομέα, ώστε να καταστούν </w:t>
      </w:r>
      <w:proofErr w:type="spellStart"/>
      <w:r>
        <w:t>προσβάσιμες</w:t>
      </w:r>
      <w:proofErr w:type="spellEnd"/>
      <w:r>
        <w:t xml:space="preserve"> στα άτομα με κινητικές δυσκολίες.</w:t>
      </w:r>
    </w:p>
    <w:p w14:paraId="5074C7EC" w14:textId="77777777" w:rsidR="00E17392" w:rsidRDefault="00E17392" w:rsidP="00E17392">
      <w:pPr>
        <w:ind w:firstLine="720"/>
        <w:jc w:val="both"/>
      </w:pPr>
      <w:r>
        <w:t>Επίσης, δ</w:t>
      </w:r>
      <w:r w:rsidRPr="00001529">
        <w:t xml:space="preserve">ίπλα στη ράμπα, κρίνεται απαραίτητο να </w:t>
      </w:r>
      <w:proofErr w:type="spellStart"/>
      <w:r w:rsidRPr="00001529">
        <w:t>ορ</w:t>
      </w:r>
      <w:r>
        <w:t>ι</w:t>
      </w:r>
      <w:r w:rsidRPr="00001529">
        <w:t>οθετηθεί</w:t>
      </w:r>
      <w:proofErr w:type="spellEnd"/>
      <w:r w:rsidRPr="00001529">
        <w:t xml:space="preserve"> ειδικός χώρος στάθμευσης για αναπηρικά αυτοκίνητα, με την ειδική σήμανση και με ειδικά κολονάκια</w:t>
      </w:r>
      <w:r>
        <w:t>.</w:t>
      </w:r>
    </w:p>
    <w:p w14:paraId="2B268413" w14:textId="77777777" w:rsidR="00E17392" w:rsidRDefault="00E17392" w:rsidP="00E17392">
      <w:pPr>
        <w:ind w:firstLine="720"/>
        <w:jc w:val="both"/>
      </w:pPr>
      <w:r>
        <w:lastRenderedPageBreak/>
        <w:t>Τέλος, θα θέλαμε να σας επισημάνουμε η επιγραφή όπου αναφέρει ότι τα Άτομα με Αναπηρία εξυπηρετούνται κατά προτεραιότητα να τοποθετηθεί σε πιο ευκρινές σημείο, ώστε να είναι ορατό προς όλους.</w:t>
      </w:r>
    </w:p>
    <w:p w14:paraId="7FA5907C" w14:textId="77777777" w:rsidR="00E17392" w:rsidRDefault="00E17392" w:rsidP="00E17392">
      <w:pPr>
        <w:ind w:firstLine="720"/>
        <w:jc w:val="both"/>
      </w:pPr>
    </w:p>
    <w:p w14:paraId="0DA4DF1C" w14:textId="77777777" w:rsidR="00E17392" w:rsidRDefault="00E17392" w:rsidP="00E17392">
      <w:pPr>
        <w:ind w:firstLine="720"/>
        <w:jc w:val="both"/>
      </w:pPr>
      <w:r>
        <w:t>Κύριε Διευθυντά,</w:t>
      </w:r>
    </w:p>
    <w:p w14:paraId="090FE49B" w14:textId="77777777" w:rsidR="00E17392" w:rsidRDefault="00E17392" w:rsidP="00E17392">
      <w:pPr>
        <w:jc w:val="both"/>
      </w:pPr>
      <w:r>
        <w:t>Ευελπιστούμε στην άμεση ανταπόκριση σας, στα αιτήματα του Σωματείου μας ώστε να καταστεί το κτίριο της Δημόσια Επιχείρησης Ηλεκτρισμού (ΔΕΗ) προσβάσιμο προς όλα τα άτομα με αναπηρία.</w:t>
      </w:r>
    </w:p>
    <w:p w14:paraId="41C1C0F6" w14:textId="77777777" w:rsidR="00E17392" w:rsidRDefault="00E17392" w:rsidP="00E17392">
      <w:pPr>
        <w:jc w:val="both"/>
      </w:pPr>
    </w:p>
    <w:p w14:paraId="41146F1D" w14:textId="77777777" w:rsidR="00E17392" w:rsidRDefault="00E17392" w:rsidP="00E17392">
      <w:pPr>
        <w:jc w:val="both"/>
      </w:pPr>
    </w:p>
    <w:p w14:paraId="47F78BE5" w14:textId="77777777" w:rsidR="00E17392" w:rsidRDefault="00E17392" w:rsidP="00E17392">
      <w:pPr>
        <w:jc w:val="both"/>
      </w:pPr>
    </w:p>
    <w:p w14:paraId="7EBE9A4B" w14:textId="77777777" w:rsidR="00E17392" w:rsidRDefault="00E17392" w:rsidP="00E17392">
      <w:pPr>
        <w:spacing w:after="200" w:line="276" w:lineRule="auto"/>
        <w:jc w:val="center"/>
      </w:pPr>
      <w:r>
        <w:t>Για το Δ.Σ.</w:t>
      </w:r>
    </w:p>
    <w:p w14:paraId="713221BC" w14:textId="77777777" w:rsidR="00E17392" w:rsidRDefault="00E17392" w:rsidP="00E17392">
      <w:pPr>
        <w:spacing w:after="200" w:line="276" w:lineRule="auto"/>
        <w:jc w:val="center"/>
      </w:pPr>
      <w:r>
        <w:t>Ο Πρόεδρος</w:t>
      </w:r>
      <w:r w:rsidRPr="002A75E0">
        <w:t xml:space="preserve">                                                                      </w:t>
      </w:r>
      <w:r>
        <w:t>Ο Γεν. Γραμματέας</w:t>
      </w:r>
    </w:p>
    <w:p w14:paraId="2B45181E" w14:textId="77777777" w:rsidR="00E17392" w:rsidRDefault="00E17392" w:rsidP="00E17392">
      <w:pPr>
        <w:jc w:val="center"/>
      </w:pPr>
    </w:p>
    <w:p w14:paraId="14BB0341" w14:textId="77777777" w:rsidR="00E17392" w:rsidRDefault="00E17392" w:rsidP="00E17392">
      <w:pPr>
        <w:jc w:val="center"/>
      </w:pPr>
    </w:p>
    <w:p w14:paraId="65788B9C" w14:textId="77777777" w:rsidR="00E17392" w:rsidRDefault="00E17392" w:rsidP="00E17392">
      <w:pPr>
        <w:jc w:val="center"/>
      </w:pPr>
      <w:proofErr w:type="spellStart"/>
      <w:r>
        <w:t>Βαρδακαστάνης</w:t>
      </w:r>
      <w:proofErr w:type="spellEnd"/>
      <w:r>
        <w:t xml:space="preserve"> Φίλιππος                                                      Μπενίσης Μάριος</w:t>
      </w:r>
    </w:p>
    <w:p w14:paraId="5C90C5F3" w14:textId="77777777" w:rsidR="00E17392" w:rsidRPr="00405F5A" w:rsidRDefault="00E17392" w:rsidP="00E17392">
      <w:pPr>
        <w:jc w:val="both"/>
      </w:pPr>
    </w:p>
    <w:p w14:paraId="3906D2CB" w14:textId="77777777" w:rsidR="00E17392" w:rsidRPr="00405F5A" w:rsidRDefault="00E17392" w:rsidP="00E17392"/>
    <w:p w14:paraId="55D19594" w14:textId="77777777" w:rsidR="00E17392" w:rsidRPr="00BD2226" w:rsidRDefault="00E17392" w:rsidP="00E17392"/>
    <w:p w14:paraId="646434D1" w14:textId="77777777" w:rsidR="00E17392" w:rsidRDefault="00E17392" w:rsidP="00E17392">
      <w:pPr>
        <w:spacing w:after="160" w:line="259" w:lineRule="auto"/>
        <w:ind w:firstLine="720"/>
        <w:rPr>
          <w:b/>
          <w:u w:val="single"/>
        </w:rPr>
      </w:pPr>
      <w:r w:rsidRPr="00ED27EE">
        <w:rPr>
          <w:b/>
          <w:u w:val="single"/>
        </w:rPr>
        <w:t>ΠΙΝΑΚΑΣ ΑΠΟΔΕΚΤΩΝ:</w:t>
      </w:r>
    </w:p>
    <w:p w14:paraId="734B1EE6" w14:textId="77777777" w:rsidR="00E17392" w:rsidRDefault="00E17392" w:rsidP="00E17392">
      <w:pPr>
        <w:pStyle w:val="a3"/>
        <w:numPr>
          <w:ilvl w:val="0"/>
          <w:numId w:val="2"/>
        </w:numPr>
        <w:rPr>
          <w:b/>
          <w:bCs/>
        </w:rPr>
      </w:pPr>
      <w:r w:rsidRPr="00ED27EE">
        <w:rPr>
          <w:b/>
          <w:bCs/>
        </w:rPr>
        <w:t>Γενι</w:t>
      </w:r>
      <w:r>
        <w:rPr>
          <w:b/>
          <w:bCs/>
        </w:rPr>
        <w:t xml:space="preserve">κή </w:t>
      </w:r>
      <w:r w:rsidRPr="00ED27EE">
        <w:rPr>
          <w:b/>
          <w:bCs/>
        </w:rPr>
        <w:t xml:space="preserve"> Διευθ</w:t>
      </w:r>
      <w:r>
        <w:rPr>
          <w:b/>
          <w:bCs/>
        </w:rPr>
        <w:t>ύντρια Πωλήσεων</w:t>
      </w:r>
      <w:r w:rsidRPr="00ED27EE">
        <w:rPr>
          <w:b/>
          <w:bCs/>
        </w:rPr>
        <w:t xml:space="preserve"> ΔΕΗ Α.Ε.</w:t>
      </w:r>
    </w:p>
    <w:p w14:paraId="23ED49C1" w14:textId="77777777" w:rsidR="00E17392" w:rsidRDefault="00E17392" w:rsidP="00E17392">
      <w:pPr>
        <w:pStyle w:val="a3"/>
        <w:rPr>
          <w:b/>
          <w:bCs/>
        </w:rPr>
      </w:pPr>
      <w:r>
        <w:rPr>
          <w:b/>
          <w:bCs/>
        </w:rPr>
        <w:t>Κα. Μπαλή Ευθυμία</w:t>
      </w:r>
    </w:p>
    <w:p w14:paraId="61332FAD" w14:textId="77777777" w:rsidR="00E17392" w:rsidRPr="00ED27EE" w:rsidRDefault="00E17392" w:rsidP="00E17392">
      <w:pPr>
        <w:pStyle w:val="a3"/>
        <w:ind w:left="360"/>
        <w:rPr>
          <w:b/>
          <w:bCs/>
        </w:rPr>
      </w:pPr>
    </w:p>
    <w:p w14:paraId="03B8F364" w14:textId="77777777" w:rsidR="00E17392" w:rsidRPr="00ED27EE" w:rsidRDefault="00E17392" w:rsidP="00E17392">
      <w:pPr>
        <w:numPr>
          <w:ilvl w:val="0"/>
          <w:numId w:val="1"/>
        </w:numPr>
        <w:spacing w:after="160" w:line="259" w:lineRule="auto"/>
        <w:contextualSpacing/>
        <w:rPr>
          <w:b/>
        </w:rPr>
      </w:pPr>
      <w:r w:rsidRPr="00ED27EE">
        <w:rPr>
          <w:b/>
        </w:rPr>
        <w:t>Βουλευτή Ζακύνθου</w:t>
      </w:r>
    </w:p>
    <w:p w14:paraId="695DFA40" w14:textId="77777777" w:rsidR="00E17392" w:rsidRPr="00ED27EE" w:rsidRDefault="00E17392" w:rsidP="00E17392">
      <w:pPr>
        <w:spacing w:after="160" w:line="259" w:lineRule="auto"/>
        <w:ind w:left="720"/>
        <w:contextualSpacing/>
        <w:rPr>
          <w:b/>
        </w:rPr>
      </w:pPr>
      <w:proofErr w:type="spellStart"/>
      <w:r w:rsidRPr="00ED27EE">
        <w:rPr>
          <w:b/>
        </w:rPr>
        <w:t>Κο</w:t>
      </w:r>
      <w:proofErr w:type="spellEnd"/>
      <w:r w:rsidRPr="00ED27EE">
        <w:rPr>
          <w:b/>
        </w:rPr>
        <w:t>. Ακτύπη Διονύσιο</w:t>
      </w:r>
    </w:p>
    <w:p w14:paraId="5556488F" w14:textId="77777777" w:rsidR="00E17392" w:rsidRPr="00ED27EE" w:rsidRDefault="00E17392" w:rsidP="00E17392">
      <w:pPr>
        <w:spacing w:after="160" w:line="259" w:lineRule="auto"/>
        <w:ind w:left="720"/>
        <w:contextualSpacing/>
        <w:rPr>
          <w:b/>
        </w:rPr>
      </w:pPr>
    </w:p>
    <w:p w14:paraId="6A2A7196" w14:textId="77777777" w:rsidR="00E17392" w:rsidRPr="00ED27EE" w:rsidRDefault="00E17392" w:rsidP="00E17392">
      <w:pPr>
        <w:numPr>
          <w:ilvl w:val="0"/>
          <w:numId w:val="1"/>
        </w:numPr>
        <w:spacing w:after="160" w:line="259" w:lineRule="auto"/>
        <w:contextualSpacing/>
        <w:rPr>
          <w:b/>
        </w:rPr>
      </w:pPr>
      <w:r w:rsidRPr="00ED27EE">
        <w:rPr>
          <w:b/>
        </w:rPr>
        <w:t>Αντιπεριφερειάρχη Π.Ε. Ζακύνθου</w:t>
      </w:r>
    </w:p>
    <w:p w14:paraId="795466F3" w14:textId="77777777" w:rsidR="00E17392" w:rsidRDefault="00E17392" w:rsidP="00E17392">
      <w:pPr>
        <w:spacing w:after="160" w:line="259" w:lineRule="auto"/>
        <w:ind w:left="720"/>
        <w:contextualSpacing/>
        <w:rPr>
          <w:b/>
        </w:rPr>
      </w:pPr>
      <w:proofErr w:type="spellStart"/>
      <w:r w:rsidRPr="00ED27EE">
        <w:rPr>
          <w:b/>
        </w:rPr>
        <w:t>Κο</w:t>
      </w:r>
      <w:proofErr w:type="spellEnd"/>
      <w:r w:rsidRPr="00ED27EE">
        <w:rPr>
          <w:b/>
        </w:rPr>
        <w:t>. Στασινόπουλο Γεώργιο</w:t>
      </w:r>
    </w:p>
    <w:p w14:paraId="35FE61DA" w14:textId="77777777" w:rsidR="00E17392" w:rsidRDefault="00E17392" w:rsidP="00E17392">
      <w:pPr>
        <w:spacing w:after="160" w:line="259" w:lineRule="auto"/>
        <w:ind w:left="720"/>
        <w:contextualSpacing/>
        <w:rPr>
          <w:b/>
        </w:rPr>
      </w:pPr>
    </w:p>
    <w:p w14:paraId="7AFCBF7C" w14:textId="77777777" w:rsidR="00E17392" w:rsidRDefault="00E17392" w:rsidP="00E17392">
      <w:pPr>
        <w:numPr>
          <w:ilvl w:val="0"/>
          <w:numId w:val="1"/>
        </w:numPr>
        <w:spacing w:after="160" w:line="259" w:lineRule="auto"/>
        <w:contextualSpacing/>
        <w:rPr>
          <w:b/>
        </w:rPr>
      </w:pPr>
      <w:r>
        <w:rPr>
          <w:b/>
        </w:rPr>
        <w:t>Δήμαρχο Ζακύνθου</w:t>
      </w:r>
    </w:p>
    <w:p w14:paraId="4D4AE957" w14:textId="77777777" w:rsidR="00E17392" w:rsidRPr="00150137" w:rsidRDefault="00E17392" w:rsidP="00E17392">
      <w:pPr>
        <w:spacing w:after="160" w:line="259" w:lineRule="auto"/>
        <w:contextualSpacing/>
        <w:rPr>
          <w:b/>
        </w:rPr>
      </w:pPr>
      <w:r>
        <w:rPr>
          <w:b/>
        </w:rPr>
        <w:t xml:space="preserve">            </w:t>
      </w:r>
      <w:proofErr w:type="spellStart"/>
      <w:r>
        <w:rPr>
          <w:b/>
        </w:rPr>
        <w:t>Κο</w:t>
      </w:r>
      <w:proofErr w:type="spellEnd"/>
      <w:r>
        <w:rPr>
          <w:b/>
        </w:rPr>
        <w:t xml:space="preserve">. Αρετάκη Νικήτα </w:t>
      </w:r>
    </w:p>
    <w:p w14:paraId="4DE67AA8" w14:textId="77777777" w:rsidR="00E17392" w:rsidRPr="00ED27EE" w:rsidRDefault="00E17392" w:rsidP="00E17392">
      <w:pPr>
        <w:spacing w:after="160" w:line="259" w:lineRule="auto"/>
        <w:contextualSpacing/>
        <w:rPr>
          <w:b/>
        </w:rPr>
      </w:pPr>
    </w:p>
    <w:p w14:paraId="1DFC66E2" w14:textId="77777777" w:rsidR="00E17392" w:rsidRPr="00ED27EE" w:rsidRDefault="00E17392" w:rsidP="00E17392">
      <w:pPr>
        <w:numPr>
          <w:ilvl w:val="0"/>
          <w:numId w:val="1"/>
        </w:numPr>
        <w:spacing w:after="160" w:line="259" w:lineRule="auto"/>
        <w:contextualSpacing/>
        <w:rPr>
          <w:b/>
        </w:rPr>
      </w:pPr>
      <w:proofErr w:type="spellStart"/>
      <w:r w:rsidRPr="00ED27EE">
        <w:rPr>
          <w:b/>
        </w:rPr>
        <w:t>ΕΣΑμεΑ</w:t>
      </w:r>
      <w:proofErr w:type="spellEnd"/>
    </w:p>
    <w:p w14:paraId="7703BC7F" w14:textId="77777777" w:rsidR="00E17392" w:rsidRPr="00ED27EE" w:rsidRDefault="00E17392" w:rsidP="00E17392">
      <w:pPr>
        <w:spacing w:after="160" w:line="259" w:lineRule="auto"/>
        <w:ind w:left="720"/>
        <w:contextualSpacing/>
        <w:rPr>
          <w:b/>
        </w:rPr>
      </w:pPr>
    </w:p>
    <w:p w14:paraId="65635084" w14:textId="77777777" w:rsidR="00E17392" w:rsidRPr="00ED27EE" w:rsidRDefault="00E17392" w:rsidP="00E17392">
      <w:pPr>
        <w:numPr>
          <w:ilvl w:val="0"/>
          <w:numId w:val="1"/>
        </w:numPr>
        <w:spacing w:after="160" w:line="259" w:lineRule="auto"/>
        <w:contextualSpacing/>
        <w:rPr>
          <w:b/>
        </w:rPr>
      </w:pPr>
      <w:proofErr w:type="spellStart"/>
      <w:r w:rsidRPr="00ED27EE">
        <w:rPr>
          <w:b/>
        </w:rPr>
        <w:t>Π.ΟΜ.ΑμεΑ</w:t>
      </w:r>
      <w:proofErr w:type="spellEnd"/>
      <w:r w:rsidRPr="00ED27EE">
        <w:rPr>
          <w:b/>
        </w:rPr>
        <w:t>.</w:t>
      </w:r>
    </w:p>
    <w:p w14:paraId="2E14C5E0" w14:textId="77777777" w:rsidR="00E17392" w:rsidRPr="00BD2226" w:rsidRDefault="00E17392" w:rsidP="00E17392"/>
    <w:p w14:paraId="684E883C" w14:textId="77777777" w:rsidR="00E17392" w:rsidRDefault="00E17392"/>
    <w:sectPr w:rsidR="00E173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18B7"/>
    <w:multiLevelType w:val="hybridMultilevel"/>
    <w:tmpl w:val="B0F2A3D2"/>
    <w:lvl w:ilvl="0" w:tplc="603078DA">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D93230"/>
    <w:multiLevelType w:val="hybridMultilevel"/>
    <w:tmpl w:val="559EE11A"/>
    <w:lvl w:ilvl="0" w:tplc="D6C4D18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2"/>
    <w:rsid w:val="00E173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1BAF"/>
  <w15:chartTrackingRefBased/>
  <w15:docId w15:val="{8DA46831-A970-4039-A01D-FCD50746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39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2706</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2021-06-18T08:02:00Z</dcterms:created>
  <dcterms:modified xsi:type="dcterms:W3CDTF">2021-06-18T08:09:00Z</dcterms:modified>
</cp:coreProperties>
</file>