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38" w:rsidRDefault="00CB3238" w:rsidP="00CB3238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sz w:val="24"/>
          <w:szCs w:val="24"/>
          <w:lang w:eastAsia="el-GR"/>
        </w:rPr>
      </w:pPr>
      <w:bookmarkStart w:id="0" w:name="_Hlk427887"/>
      <w:bookmarkStart w:id="1" w:name="_Hlk37156403"/>
      <w:r>
        <w:rPr>
          <w:rFonts w:ascii="Times New Roman" w:eastAsia="Arial Unicode MS" w:hAnsi="Times New Roman"/>
          <w:b/>
          <w:sz w:val="24"/>
          <w:szCs w:val="24"/>
          <w:lang w:eastAsia="el-GR"/>
        </w:rPr>
        <w:t>ΣΩΜΑΤΕΙΟ ΑΤΟΜΩΝ ΜΕ ΑΝΑΠΗΡΙΕΣ</w:t>
      </w:r>
    </w:p>
    <w:p w:rsidR="00CB3238" w:rsidRDefault="00CB3238" w:rsidP="00CB32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ΖΑΚΥΝΘΟΥ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el-GR"/>
        </w:rPr>
        <w:t>΄΄ΟΙ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el-GR"/>
        </w:rPr>
        <w:t>ΠΟΠΟΛΑΡΟΙ΄΄</w:t>
      </w:r>
      <w:proofErr w:type="spellEnd"/>
    </w:p>
    <w:p w:rsidR="00CB3238" w:rsidRDefault="00CB3238" w:rsidP="00CB32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:rsidR="00CB3238" w:rsidRDefault="00CB3238" w:rsidP="00CB323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ΔΙΕΥΘΥΝΣΗ :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Ισόγειο Διοικητηρίου Ζακύνθου            </w:t>
      </w:r>
      <w:r w:rsidRPr="00CC1FC7">
        <w:rPr>
          <w:rFonts w:ascii="Times New Roman" w:eastAsia="Times New Roman" w:hAnsi="Times New Roman"/>
          <w:sz w:val="24"/>
          <w:szCs w:val="24"/>
          <w:lang w:eastAsia="el-GR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      Ζάκυνθος:</w:t>
      </w:r>
      <w:r w:rsidR="00F03636" w:rsidRPr="00F03636">
        <w:rPr>
          <w:rFonts w:ascii="Times New Roman" w:eastAsia="Times New Roman" w:hAnsi="Times New Roman"/>
          <w:sz w:val="24"/>
          <w:szCs w:val="24"/>
          <w:lang w:eastAsia="el-GR"/>
        </w:rPr>
        <w:t xml:space="preserve"> 11</w:t>
      </w:r>
      <w:r w:rsidR="00AF5AC8">
        <w:rPr>
          <w:rFonts w:ascii="Times New Roman" w:eastAsia="Times New Roman" w:hAnsi="Times New Roman"/>
          <w:sz w:val="24"/>
          <w:szCs w:val="24"/>
          <w:lang w:eastAsia="el-GR"/>
        </w:rPr>
        <w:t>/05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/2020  </w:t>
      </w: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l-GR"/>
        </w:rPr>
        <w:t>Τ.Κ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. 29 100 / Ζάκυνθος                                                     </w:t>
      </w:r>
      <w:r w:rsidRPr="00CC1FC7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</w:t>
      </w:r>
    </w:p>
    <w:p w:rsidR="00CB3238" w:rsidRDefault="00CB3238" w:rsidP="00CB32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el-GR"/>
        </w:rPr>
        <w:t>ΤΗΛ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. : 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2695048435 / </w:t>
      </w: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ΦΑΞ :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2695043773   </w:t>
      </w:r>
    </w:p>
    <w:p w:rsidR="00CB3238" w:rsidRDefault="00CB3238" w:rsidP="00CB32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ΠΛΗΡΟΦ. :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l-GR"/>
        </w:rPr>
        <w:t>Σκιαδόπουλος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l-GR"/>
        </w:rPr>
        <w:t>Παγανοπούλου</w:t>
      </w:r>
      <w:proofErr w:type="spellEnd"/>
    </w:p>
    <w:p w:rsidR="00CB3238" w:rsidRDefault="00CB3238" w:rsidP="00CB32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el-GR"/>
        </w:rPr>
        <w:t>Ιστοδσελίδα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:     </w:t>
      </w:r>
      <w:r>
        <w:rPr>
          <w:rFonts w:ascii="Times New Roman" w:eastAsia="Times New Roman" w:hAnsi="Times New Roman"/>
          <w:sz w:val="24"/>
          <w:szCs w:val="24"/>
          <w:lang w:val="en-US" w:eastAsia="el-GR"/>
        </w:rPr>
        <w:t>www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l-GR"/>
        </w:rPr>
        <w:t>popolaroi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el-GR"/>
        </w:rPr>
        <w:t>net</w:t>
      </w:r>
    </w:p>
    <w:p w:rsidR="00CB3238" w:rsidRPr="007917F9" w:rsidRDefault="00CB3238" w:rsidP="00CB32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  <w:r w:rsidRPr="007917F9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e</w:t>
      </w:r>
      <w:r w:rsidRPr="00CB323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-</w:t>
      </w:r>
      <w:proofErr w:type="gramStart"/>
      <w:r w:rsidRPr="007917F9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mail</w:t>
      </w:r>
      <w:r w:rsidRPr="00CB323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 xml:space="preserve"> :</w:t>
      </w:r>
      <w:proofErr w:type="gramEnd"/>
      <w:r w:rsidRPr="00CB323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 xml:space="preserve">              </w:t>
      </w:r>
      <w:r w:rsidRPr="007917F9">
        <w:rPr>
          <w:rFonts w:ascii="Times New Roman" w:eastAsia="Times New Roman" w:hAnsi="Times New Roman"/>
          <w:sz w:val="24"/>
          <w:szCs w:val="24"/>
          <w:lang w:val="en-US" w:eastAsia="el-GR"/>
        </w:rPr>
        <w:t>popolaroi_zante@yahoo.gr</w:t>
      </w:r>
      <w:r w:rsidRPr="007917F9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 xml:space="preserve">  </w:t>
      </w:r>
    </w:p>
    <w:bookmarkEnd w:id="0"/>
    <w:p w:rsidR="00CB3238" w:rsidRPr="007917F9" w:rsidRDefault="00CB3238" w:rsidP="00CB32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</w:p>
    <w:p w:rsidR="00815A75" w:rsidRPr="007917F9" w:rsidRDefault="00CB3238" w:rsidP="00815A7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 xml:space="preserve"> </w:t>
      </w:r>
    </w:p>
    <w:p w:rsidR="00815A75" w:rsidRPr="00157652" w:rsidRDefault="00815A75" w:rsidP="00815A75">
      <w:pPr>
        <w:pStyle w:val="yiv3106870569mytitle"/>
        <w:shd w:val="clear" w:color="auto" w:fill="FFFFFF"/>
        <w:spacing w:before="360" w:beforeAutospacing="0" w:after="240" w:afterAutospacing="0"/>
        <w:jc w:val="center"/>
        <w:rPr>
          <w:b/>
          <w:bCs/>
          <w:color w:val="26282A"/>
          <w:spacing w:val="5"/>
          <w:sz w:val="28"/>
          <w:szCs w:val="28"/>
        </w:rPr>
      </w:pPr>
      <w:r>
        <w:rPr>
          <w:b/>
          <w:bCs/>
          <w:color w:val="26282A"/>
          <w:spacing w:val="5"/>
          <w:sz w:val="28"/>
          <w:szCs w:val="28"/>
        </w:rPr>
        <w:t>ΑΝΑΚΟΙΝΩΣΗ</w:t>
      </w:r>
    </w:p>
    <w:p w:rsidR="00C43B40" w:rsidRPr="000F2F32" w:rsidRDefault="000F2F32" w:rsidP="003121CC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ΑΠΑΝΤΗΣΗ ΑΠΟ ΤΗ ΝΕΑ ΟΔΟ ΑΕ ΓΙΑ ΤΗ ΔΙΕΛΕΥΣΗ ΤΩΝ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ΑΜΕΑ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ΑΠΟ ΤΑ ΔΙΟΔΙΑ ΤΗΣ</w:t>
      </w:r>
    </w:p>
    <w:p w:rsidR="000F2F32" w:rsidRDefault="005D594B" w:rsidP="000F2F32">
      <w:pPr>
        <w:spacing w:before="360" w:after="24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3CAF">
        <w:rPr>
          <w:rFonts w:ascii="Times New Roman" w:eastAsia="Times New Roman" w:hAnsi="Times New Roman"/>
          <w:color w:val="000000"/>
          <w:sz w:val="24"/>
          <w:szCs w:val="24"/>
        </w:rPr>
        <w:t xml:space="preserve">Η </w:t>
      </w:r>
      <w:proofErr w:type="spellStart"/>
      <w:r w:rsidRPr="00AA3CAF">
        <w:rPr>
          <w:rFonts w:ascii="Times New Roman" w:eastAsia="Times New Roman" w:hAnsi="Times New Roman"/>
          <w:color w:val="000000"/>
          <w:sz w:val="24"/>
          <w:szCs w:val="24"/>
        </w:rPr>
        <w:t>Ε.Σ.Α.μεΑ</w:t>
      </w:r>
      <w:proofErr w:type="spellEnd"/>
      <w:r w:rsidRPr="00AA3CAF">
        <w:rPr>
          <w:rFonts w:ascii="Times New Roman" w:eastAsia="Times New Roman" w:hAnsi="Times New Roman"/>
          <w:color w:val="000000"/>
          <w:sz w:val="24"/>
          <w:szCs w:val="24"/>
        </w:rPr>
        <w:t xml:space="preserve"> ενημερώνει ότι:</w:t>
      </w:r>
      <w:bookmarkEnd w:id="1"/>
    </w:p>
    <w:p w:rsidR="000F2F32" w:rsidRPr="000F2F32" w:rsidRDefault="000F2F32" w:rsidP="000F2F32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 w:rsidRPr="000F2F32">
        <w:rPr>
          <w:rFonts w:ascii="Times New Roman" w:hAnsi="Times New Roman"/>
          <w:kern w:val="28"/>
          <w:sz w:val="24"/>
          <w:szCs w:val="24"/>
        </w:rPr>
        <w:t xml:space="preserve">Στην επιστολή της </w:t>
      </w:r>
      <w:proofErr w:type="spellStart"/>
      <w:r w:rsidRPr="000F2F32">
        <w:rPr>
          <w:rFonts w:ascii="Times New Roman" w:hAnsi="Times New Roman"/>
          <w:kern w:val="28"/>
          <w:sz w:val="24"/>
          <w:szCs w:val="24"/>
        </w:rPr>
        <w:t>ΕΣΑμεΑ</w:t>
      </w:r>
      <w:proofErr w:type="spellEnd"/>
      <w:r w:rsidRPr="000F2F32">
        <w:rPr>
          <w:rFonts w:ascii="Times New Roman" w:hAnsi="Times New Roman"/>
          <w:kern w:val="28"/>
          <w:sz w:val="24"/>
          <w:szCs w:val="24"/>
        </w:rPr>
        <w:t xml:space="preserve"> με τίτλο «Κατάθεση πρότασης </w:t>
      </w:r>
      <w:proofErr w:type="spellStart"/>
      <w:r w:rsidRPr="000F2F32">
        <w:rPr>
          <w:rFonts w:ascii="Times New Roman" w:hAnsi="Times New Roman"/>
          <w:kern w:val="28"/>
          <w:sz w:val="24"/>
          <w:szCs w:val="24"/>
        </w:rPr>
        <w:t>Ε.Σ.Α.μεΑ</w:t>
      </w:r>
      <w:proofErr w:type="spellEnd"/>
      <w:r w:rsidRPr="000F2F32">
        <w:rPr>
          <w:rFonts w:ascii="Times New Roman" w:hAnsi="Times New Roman"/>
          <w:kern w:val="28"/>
          <w:sz w:val="24"/>
          <w:szCs w:val="24"/>
        </w:rPr>
        <w:t>. για ενιαίο τρόπο διέλευσης των ατόμων με αναπηρία και χρόνιες παθήσεις από τους σταθμούς των διοδίων» της 30ης Απριλίου 2020, απάντησε η εταιρεία «Νέα Οδός Α.Ε.».</w:t>
      </w:r>
    </w:p>
    <w:p w:rsidR="000F2F32" w:rsidRPr="000F2F32" w:rsidRDefault="000F2F32" w:rsidP="000F2F32">
      <w:pPr>
        <w:pStyle w:val="a3"/>
        <w:rPr>
          <w:rFonts w:ascii="Times New Roman" w:hAnsi="Times New Roman"/>
          <w:kern w:val="28"/>
          <w:sz w:val="24"/>
          <w:szCs w:val="24"/>
        </w:rPr>
      </w:pPr>
    </w:p>
    <w:p w:rsidR="00317314" w:rsidRPr="000F2F32" w:rsidRDefault="000F2F32" w:rsidP="000F2F32">
      <w:pPr>
        <w:pStyle w:val="a3"/>
        <w:rPr>
          <w:rFonts w:ascii="Times New Roman" w:hAnsi="Times New Roman"/>
          <w:kern w:val="28"/>
          <w:sz w:val="24"/>
          <w:szCs w:val="24"/>
        </w:rPr>
      </w:pPr>
      <w:r w:rsidRPr="000F2F32">
        <w:rPr>
          <w:rFonts w:ascii="Times New Roman" w:hAnsi="Times New Roman"/>
          <w:kern w:val="28"/>
          <w:sz w:val="24"/>
          <w:szCs w:val="24"/>
        </w:rPr>
        <w:t xml:space="preserve">Μεταξύ άλλων στην επιστολή της αναφέρει ότι από την 11/05/2020, οι ηλεκτρονικές κάρτες </w:t>
      </w:r>
      <w:proofErr w:type="spellStart"/>
      <w:r w:rsidRPr="000F2F32">
        <w:rPr>
          <w:rFonts w:ascii="Times New Roman" w:hAnsi="Times New Roman"/>
          <w:kern w:val="28"/>
          <w:sz w:val="24"/>
          <w:szCs w:val="24"/>
        </w:rPr>
        <w:t>ΑΜΕΑ</w:t>
      </w:r>
      <w:proofErr w:type="spellEnd"/>
      <w:r w:rsidRPr="000F2F32">
        <w:rPr>
          <w:rFonts w:ascii="Times New Roman" w:hAnsi="Times New Roman"/>
          <w:kern w:val="28"/>
          <w:sz w:val="24"/>
          <w:szCs w:val="24"/>
        </w:rPr>
        <w:t xml:space="preserve"> θα αποτελούσαν το μοναδικό μέσο ατελούς διέλευσης των δικαιούχων από τους σταθμούς διοδίων που λειτουργεί και διαχειρίζεται η Νέα Οδός. Ωστόσο, κατανοώντας τις δύσκολες συνθήκες που όλοι βιώνουμε, δόθηκε παράταση στην εφαρμογή του νέου αυτού τρόπου διέλευσης των </w:t>
      </w:r>
      <w:proofErr w:type="spellStart"/>
      <w:r w:rsidRPr="000F2F32">
        <w:rPr>
          <w:rFonts w:ascii="Times New Roman" w:hAnsi="Times New Roman"/>
          <w:kern w:val="28"/>
          <w:sz w:val="24"/>
          <w:szCs w:val="24"/>
        </w:rPr>
        <w:t>ΑΜΕΑ</w:t>
      </w:r>
      <w:proofErr w:type="spellEnd"/>
      <w:r w:rsidRPr="000F2F32">
        <w:rPr>
          <w:rFonts w:ascii="Times New Roman" w:hAnsi="Times New Roman"/>
          <w:kern w:val="28"/>
          <w:sz w:val="24"/>
          <w:szCs w:val="24"/>
        </w:rPr>
        <w:t xml:space="preserve"> έως και τις 31/08/2020 με γνώμονα την καλύτερη εξυπηρέτησή τους.</w:t>
      </w:r>
    </w:p>
    <w:sectPr w:rsidR="00317314" w:rsidRPr="000F2F32" w:rsidSect="00D839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5C24"/>
    <w:rsid w:val="000F2F32"/>
    <w:rsid w:val="002949DA"/>
    <w:rsid w:val="0029761D"/>
    <w:rsid w:val="003121CC"/>
    <w:rsid w:val="00317314"/>
    <w:rsid w:val="003315CF"/>
    <w:rsid w:val="00465C24"/>
    <w:rsid w:val="004E3BF8"/>
    <w:rsid w:val="00514656"/>
    <w:rsid w:val="005D594B"/>
    <w:rsid w:val="00686E2D"/>
    <w:rsid w:val="007373B3"/>
    <w:rsid w:val="007952C5"/>
    <w:rsid w:val="00815A75"/>
    <w:rsid w:val="00861B62"/>
    <w:rsid w:val="0086642E"/>
    <w:rsid w:val="008846CE"/>
    <w:rsid w:val="008F76E3"/>
    <w:rsid w:val="009532CE"/>
    <w:rsid w:val="00A05F20"/>
    <w:rsid w:val="00A542F6"/>
    <w:rsid w:val="00AA3CAF"/>
    <w:rsid w:val="00AF5AC8"/>
    <w:rsid w:val="00B72492"/>
    <w:rsid w:val="00C43B40"/>
    <w:rsid w:val="00CB3238"/>
    <w:rsid w:val="00CD113E"/>
    <w:rsid w:val="00D839E7"/>
    <w:rsid w:val="00DC3F68"/>
    <w:rsid w:val="00DE5B4E"/>
    <w:rsid w:val="00F03636"/>
    <w:rsid w:val="00FA5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7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3106870569mytitle">
    <w:name w:val="yiv3106870569mytitle"/>
    <w:basedOn w:val="a"/>
    <w:rsid w:val="00815A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D11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113E"/>
    <w:rPr>
      <w:color w:val="605E5C"/>
      <w:shd w:val="clear" w:color="auto" w:fill="E1DFDD"/>
    </w:rPr>
  </w:style>
  <w:style w:type="paragraph" w:styleId="a3">
    <w:name w:val="No Spacing"/>
    <w:uiPriority w:val="1"/>
    <w:qFormat/>
    <w:rsid w:val="003173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Γιάννης</cp:lastModifiedBy>
  <cp:revision>35</cp:revision>
  <dcterms:created xsi:type="dcterms:W3CDTF">2020-04-07T08:01:00Z</dcterms:created>
  <dcterms:modified xsi:type="dcterms:W3CDTF">2020-05-21T21:35:00Z</dcterms:modified>
</cp:coreProperties>
</file>